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BA" w:rsidRPr="0010518F" w:rsidRDefault="00753EBA" w:rsidP="0017189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0518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Методичні рекомендації  щодо проведення в</w:t>
      </w:r>
      <w:r w:rsidR="0017189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закладах  загальної середньої освіти </w:t>
      </w:r>
      <w:r w:rsidRPr="0010518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17189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заходів </w:t>
      </w:r>
      <w:r w:rsidRPr="0010518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із дотримання/забезпечення  академічної доброчесності</w:t>
      </w:r>
    </w:p>
    <w:p w:rsidR="00493876" w:rsidRDefault="00753EBA" w:rsidP="00753EB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>Для реалізації завдань з утвердження в системі роботи закладу принципів та засад академічної доброчесності  рекомендуємо опрацювати</w:t>
      </w:r>
      <w:r w:rsidR="004938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 колективно, індивідуально)</w:t>
      </w: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ст.42 Закону України « Про освіту»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753EBA" w:rsidRPr="00C54420" w:rsidRDefault="00493876" w:rsidP="00753EB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53EBA" w:rsidRPr="00C544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Реалізація </w:t>
      </w:r>
      <w:r w:rsidR="00753E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ст.42 та внутрішнього </w:t>
      </w:r>
      <w:r w:rsidR="00137AB0">
        <w:rPr>
          <w:rFonts w:ascii="Times New Roman" w:eastAsia="Calibri" w:hAnsi="Times New Roman" w:cs="Times New Roman"/>
          <w:sz w:val="28"/>
          <w:szCs w:val="28"/>
          <w:lang w:val="uk-UA"/>
        </w:rPr>
        <w:t>Положення в умовах роботи ЗЗСО, в першу черг,</w:t>
      </w:r>
      <w:r w:rsidR="00753EBA" w:rsidRPr="00C544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передбачає:</w:t>
      </w:r>
    </w:p>
    <w:p w:rsidR="00753EBA" w:rsidRPr="0010518F" w:rsidRDefault="00753EBA" w:rsidP="00753EB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>дотримання всіма учасниками освітнього процесу   Конвенції ООН «Про права дитини», принципу ди</w:t>
      </w:r>
      <w:r w:rsidR="00137AB0">
        <w:rPr>
          <w:rFonts w:ascii="Times New Roman" w:eastAsia="Calibri" w:hAnsi="Times New Roman" w:cs="Times New Roman"/>
          <w:sz w:val="28"/>
          <w:szCs w:val="28"/>
          <w:lang w:val="uk-UA"/>
        </w:rPr>
        <w:t>тино центризму , викладеного в К</w:t>
      </w: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>онцепції « Нова українська школа», Законів України « Про освіту», « Про авторські і суміжні права», « Про запобігання корупції».</w:t>
      </w:r>
    </w:p>
    <w:p w:rsidR="00753EBA" w:rsidRDefault="00753EBA" w:rsidP="00753EB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>В процесі створення Положення слід  дотримува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тися академічної доброчесності:</w:t>
      </w:r>
    </w:p>
    <w:p w:rsidR="00753EBA" w:rsidRPr="00C54420" w:rsidRDefault="00753EBA" w:rsidP="00753EBA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4420">
        <w:rPr>
          <w:rFonts w:ascii="Times New Roman" w:eastAsia="Calibri" w:hAnsi="Times New Roman" w:cs="Times New Roman"/>
          <w:sz w:val="28"/>
          <w:szCs w:val="28"/>
          <w:lang w:val="uk-UA"/>
        </w:rPr>
        <w:t>вказувати джерела ,які використовуються для створення внутрішнього Полож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ення;</w:t>
      </w:r>
    </w:p>
    <w:p w:rsidR="00753EBA" w:rsidRDefault="00753EBA" w:rsidP="00753EBA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враховувати, що п</w:t>
      </w:r>
      <w:r w:rsidRPr="00C544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ерефразування може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бути однією із пасток плагіату, а тому доцільно опрацювати якомога більше джерел.</w:t>
      </w:r>
    </w:p>
    <w:p w:rsidR="00753EBA" w:rsidRPr="0010518F" w:rsidRDefault="00753EBA" w:rsidP="00753EBA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Дієвість норм Положення, прийнятого в закладі, матиме зміст за умов системи роботи  щодо забезпечення ст.42 Закону « Про освіту».  </w:t>
      </w: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>З цією метою</w:t>
      </w:r>
      <w:r w:rsidR="004938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>слід звернути увагу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активізацію роботи </w:t>
      </w: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забезпечення морально-етичної поведінки всіх учасників освітнього процесу, дотримання  корпоративної етики,  культури спілкування класних  керівників, вчителів – </w:t>
      </w:r>
      <w:proofErr w:type="spellStart"/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>предметників</w:t>
      </w:r>
      <w:proofErr w:type="spellEnd"/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із дітьми, батьками . </w:t>
      </w:r>
    </w:p>
    <w:p w:rsidR="00753EBA" w:rsidRDefault="00753EBA" w:rsidP="00753EBA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Для цього доцільно провести в закладі  </w:t>
      </w:r>
    </w:p>
    <w:p w:rsidR="00753EBA" w:rsidRPr="0075598A" w:rsidRDefault="00753EBA" w:rsidP="00753EBA">
      <w:pPr>
        <w:spacing w:after="0"/>
        <w:ind w:left="-284"/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</w:pPr>
      <w:r w:rsidRPr="0075598A"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  <w:t xml:space="preserve">для </w:t>
      </w:r>
      <w:proofErr w:type="spellStart"/>
      <w:r w:rsidRPr="0075598A"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  <w:t>педпрацівників</w:t>
      </w:r>
      <w:proofErr w:type="spellEnd"/>
      <w:r w:rsidRPr="0075598A"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  <w:t xml:space="preserve"> :</w:t>
      </w:r>
    </w:p>
    <w:p w:rsidR="00753EBA" w:rsidRPr="0010518F" w:rsidRDefault="00753EBA" w:rsidP="00753EBA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педагогічні ради</w:t>
      </w: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тему: « Академічна</w:t>
      </w:r>
      <w:r w:rsidR="00923E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доброчесність в ЗЗСО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фактор </w:t>
      </w: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попереджен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ня порушень освітнього процесу», « Оцінювання результатів освітньої діяльності здобувачів освіти в контексті додержання принципів академічної доброчесності»;</w:t>
      </w:r>
    </w:p>
    <w:p w:rsidR="00753EBA" w:rsidRPr="0010518F" w:rsidRDefault="00753EBA" w:rsidP="00753EBA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>круглий стіл « Корпоративна етика – крок до взаємоповаги»;</w:t>
      </w:r>
    </w:p>
    <w:p w:rsidR="00753EBA" w:rsidRPr="0010518F" w:rsidRDefault="00753EBA" w:rsidP="00753EBA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педагогічні читання на тему: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«Відомі  педагоги про роль і місце професійної  етики в педагогічній діяльності»;</w:t>
      </w:r>
    </w:p>
    <w:p w:rsidR="00753EBA" w:rsidRPr="00BC5374" w:rsidRDefault="00753EBA" w:rsidP="00753EBA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>педагогічний консиліум на тему:  « Важкі діти в школі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 Як  треба любити таку дитину», « Вербальне та неверб</w:t>
      </w:r>
      <w:r w:rsidR="00137AB0">
        <w:rPr>
          <w:rFonts w:ascii="Times New Roman" w:eastAsia="Calibri" w:hAnsi="Times New Roman" w:cs="Times New Roman"/>
          <w:sz w:val="28"/>
          <w:szCs w:val="28"/>
          <w:lang w:val="uk-UA"/>
        </w:rPr>
        <w:t>альне оцінювання знань учнів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753EBA" w:rsidRPr="0010518F" w:rsidRDefault="00753EBA" w:rsidP="00753EBA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методичний  брифінг «Професійна компетентність педагогічного працівника  і принцип </w:t>
      </w:r>
      <w:proofErr w:type="spellStart"/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>меритократії</w:t>
      </w:r>
      <w:proofErr w:type="spellEnd"/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>», « Форми контролю за дотриманням академічної доброчинності здобувачами освіти з позиції гуманізму, чесності і справедливості»;</w:t>
      </w:r>
    </w:p>
    <w:p w:rsidR="00753EBA" w:rsidRPr="0010518F" w:rsidRDefault="00753EBA" w:rsidP="00753EBA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методичний семінар для педагогічних працівників « Плагіат як порушення академічної доброчесності»;</w:t>
      </w:r>
    </w:p>
    <w:p w:rsidR="00753EBA" w:rsidRPr="0010518F" w:rsidRDefault="00753EBA" w:rsidP="00753EBA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>заняття в школі удосконалення педагогічної майстерності  на тему:</w:t>
      </w:r>
    </w:p>
    <w:p w:rsidR="00753EBA" w:rsidRDefault="00753EBA" w:rsidP="00753EBA">
      <w:pPr>
        <w:spacing w:after="0"/>
        <w:ind w:left="436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>« Фабрикація, обман, фальсифікація як порушення  академічної доброчесності», « Готуємо методичну розробку, методичний посібник: правила посилання на джерела та цитування».</w:t>
      </w:r>
    </w:p>
    <w:p w:rsidR="00753EBA" w:rsidRPr="0010518F" w:rsidRDefault="00753EBA" w:rsidP="00753EBA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Корисним для педагогічних працівників, здобувачів освіти є </w:t>
      </w: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 Довідник з академічної доброчесності для школярів» ( за загальною редакцією О.О </w:t>
      </w:r>
      <w:proofErr w:type="spellStart"/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>Гужви</w:t>
      </w:r>
      <w:proofErr w:type="spellEnd"/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>) Харків, 2016;</w:t>
      </w:r>
      <w:r w:rsidRPr="0010518F">
        <w:rPr>
          <w:rFonts w:ascii="Arial" w:eastAsia="Calibri" w:hAnsi="Arial" w:cs="Arial"/>
          <w:color w:val="006621"/>
          <w:sz w:val="21"/>
          <w:szCs w:val="21"/>
          <w:shd w:val="clear" w:color="auto" w:fill="FFFFFF"/>
          <w:lang w:val="uk-UA"/>
        </w:rPr>
        <w:t xml:space="preserve"> </w:t>
      </w:r>
      <w:r w:rsidRPr="001051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Презентація довідника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на сайті </w:t>
      </w:r>
      <w:proofErr w:type="spellStart"/>
      <w:r w:rsidRPr="0010518F">
        <w:rPr>
          <w:rFonts w:ascii="Arial" w:eastAsia="Calibri" w:hAnsi="Arial" w:cs="Arial"/>
          <w:color w:val="006621"/>
          <w:sz w:val="21"/>
          <w:szCs w:val="21"/>
          <w:shd w:val="clear" w:color="auto" w:fill="FFFFFF"/>
        </w:rPr>
        <w:t>www</w:t>
      </w:r>
      <w:proofErr w:type="spellEnd"/>
      <w:r w:rsidRPr="00842CDA">
        <w:rPr>
          <w:rFonts w:ascii="Arial" w:eastAsia="Calibri" w:hAnsi="Arial" w:cs="Arial"/>
          <w:color w:val="006621"/>
          <w:sz w:val="21"/>
          <w:szCs w:val="21"/>
          <w:shd w:val="clear" w:color="auto" w:fill="FFFFFF"/>
          <w:lang w:val="uk-UA"/>
        </w:rPr>
        <w:t>.</w:t>
      </w:r>
      <w:proofErr w:type="spellStart"/>
      <w:r w:rsidRPr="0010518F">
        <w:rPr>
          <w:rFonts w:ascii="Arial" w:eastAsia="Calibri" w:hAnsi="Arial" w:cs="Arial"/>
          <w:color w:val="006621"/>
          <w:sz w:val="21"/>
          <w:szCs w:val="21"/>
          <w:shd w:val="clear" w:color="auto" w:fill="FFFFFF"/>
        </w:rPr>
        <w:t>univer</w:t>
      </w:r>
      <w:proofErr w:type="spellEnd"/>
      <w:r w:rsidRPr="00842CDA">
        <w:rPr>
          <w:rFonts w:ascii="Arial" w:eastAsia="Calibri" w:hAnsi="Arial" w:cs="Arial"/>
          <w:color w:val="006621"/>
          <w:sz w:val="21"/>
          <w:szCs w:val="21"/>
          <w:shd w:val="clear" w:color="auto" w:fill="FFFFFF"/>
          <w:lang w:val="uk-UA"/>
        </w:rPr>
        <w:t>.</w:t>
      </w:r>
      <w:proofErr w:type="spellStart"/>
      <w:r w:rsidRPr="0010518F">
        <w:rPr>
          <w:rFonts w:ascii="Arial" w:eastAsia="Calibri" w:hAnsi="Arial" w:cs="Arial"/>
          <w:color w:val="006621"/>
          <w:sz w:val="21"/>
          <w:szCs w:val="21"/>
          <w:shd w:val="clear" w:color="auto" w:fill="FFFFFF"/>
        </w:rPr>
        <w:t>kharkov</w:t>
      </w:r>
      <w:proofErr w:type="spellEnd"/>
      <w:r w:rsidRPr="00842CDA">
        <w:rPr>
          <w:rFonts w:ascii="Arial" w:eastAsia="Calibri" w:hAnsi="Arial" w:cs="Arial"/>
          <w:color w:val="006621"/>
          <w:sz w:val="21"/>
          <w:szCs w:val="21"/>
          <w:shd w:val="clear" w:color="auto" w:fill="FFFFFF"/>
          <w:lang w:val="uk-UA"/>
        </w:rPr>
        <w:t>.</w:t>
      </w:r>
      <w:proofErr w:type="spellStart"/>
      <w:r w:rsidRPr="0010518F">
        <w:rPr>
          <w:rFonts w:ascii="Arial" w:eastAsia="Calibri" w:hAnsi="Arial" w:cs="Arial"/>
          <w:color w:val="006621"/>
          <w:sz w:val="21"/>
          <w:szCs w:val="21"/>
          <w:shd w:val="clear" w:color="auto" w:fill="FFFFFF"/>
        </w:rPr>
        <w:t>ua</w:t>
      </w:r>
      <w:proofErr w:type="spellEnd"/>
      <w:r w:rsidRPr="00842CDA">
        <w:rPr>
          <w:rFonts w:ascii="Arial" w:eastAsia="Calibri" w:hAnsi="Arial" w:cs="Arial"/>
          <w:color w:val="006621"/>
          <w:sz w:val="21"/>
          <w:szCs w:val="21"/>
          <w:shd w:val="clear" w:color="auto" w:fill="FFFFFF"/>
          <w:lang w:val="uk-UA"/>
        </w:rPr>
        <w:t>/</w:t>
      </w:r>
      <w:proofErr w:type="spellStart"/>
      <w:r w:rsidRPr="0010518F">
        <w:rPr>
          <w:rFonts w:ascii="Arial" w:eastAsia="Calibri" w:hAnsi="Arial" w:cs="Arial"/>
          <w:color w:val="006621"/>
          <w:sz w:val="21"/>
          <w:szCs w:val="21"/>
          <w:shd w:val="clear" w:color="auto" w:fill="FFFFFF"/>
        </w:rPr>
        <w:t>ua</w:t>
      </w:r>
      <w:proofErr w:type="spellEnd"/>
      <w:r w:rsidRPr="00842CDA">
        <w:rPr>
          <w:rFonts w:ascii="Arial" w:eastAsia="Calibri" w:hAnsi="Arial" w:cs="Arial"/>
          <w:color w:val="006621"/>
          <w:sz w:val="21"/>
          <w:szCs w:val="21"/>
          <w:shd w:val="clear" w:color="auto" w:fill="FFFFFF"/>
          <w:lang w:val="uk-UA"/>
        </w:rPr>
        <w:t>/</w:t>
      </w:r>
      <w:proofErr w:type="spellStart"/>
      <w:r w:rsidRPr="0010518F">
        <w:rPr>
          <w:rFonts w:ascii="Arial" w:eastAsia="Calibri" w:hAnsi="Arial" w:cs="Arial"/>
          <w:color w:val="006621"/>
          <w:sz w:val="21"/>
          <w:szCs w:val="21"/>
          <w:shd w:val="clear" w:color="auto" w:fill="FFFFFF"/>
        </w:rPr>
        <w:t>general</w:t>
      </w:r>
      <w:proofErr w:type="spellEnd"/>
      <w:r w:rsidRPr="00842CDA">
        <w:rPr>
          <w:rFonts w:ascii="Arial" w:eastAsia="Calibri" w:hAnsi="Arial" w:cs="Arial"/>
          <w:color w:val="006621"/>
          <w:sz w:val="21"/>
          <w:szCs w:val="21"/>
          <w:shd w:val="clear" w:color="auto" w:fill="FFFFFF"/>
          <w:lang w:val="uk-UA"/>
        </w:rPr>
        <w:t>/</w:t>
      </w:r>
      <w:proofErr w:type="spellStart"/>
      <w:r w:rsidRPr="0010518F">
        <w:rPr>
          <w:rFonts w:ascii="Arial" w:eastAsia="Calibri" w:hAnsi="Arial" w:cs="Arial"/>
          <w:color w:val="006621"/>
          <w:sz w:val="21"/>
          <w:szCs w:val="21"/>
          <w:shd w:val="clear" w:color="auto" w:fill="FFFFFF"/>
        </w:rPr>
        <w:t>univer</w:t>
      </w:r>
      <w:proofErr w:type="spellEnd"/>
      <w:r w:rsidRPr="00842CDA">
        <w:rPr>
          <w:rFonts w:ascii="Arial" w:eastAsia="Calibri" w:hAnsi="Arial" w:cs="Arial"/>
          <w:color w:val="006621"/>
          <w:sz w:val="21"/>
          <w:szCs w:val="21"/>
          <w:shd w:val="clear" w:color="auto" w:fill="FFFFFF"/>
          <w:lang w:val="uk-UA"/>
        </w:rPr>
        <w:t>_</w:t>
      </w:r>
      <w:proofErr w:type="spellStart"/>
      <w:r w:rsidRPr="0010518F">
        <w:rPr>
          <w:rFonts w:ascii="Arial" w:eastAsia="Calibri" w:hAnsi="Arial" w:cs="Arial"/>
          <w:color w:val="006621"/>
          <w:sz w:val="21"/>
          <w:szCs w:val="21"/>
          <w:shd w:val="clear" w:color="auto" w:fill="FFFFFF"/>
        </w:rPr>
        <w:t>today</w:t>
      </w:r>
      <w:proofErr w:type="spellEnd"/>
      <w:r w:rsidRPr="00842CDA">
        <w:rPr>
          <w:rFonts w:ascii="Arial" w:eastAsia="Calibri" w:hAnsi="Arial" w:cs="Arial"/>
          <w:color w:val="006621"/>
          <w:sz w:val="21"/>
          <w:szCs w:val="21"/>
          <w:shd w:val="clear" w:color="auto" w:fill="FFFFFF"/>
          <w:lang w:val="uk-UA"/>
        </w:rPr>
        <w:t>/</w:t>
      </w:r>
      <w:proofErr w:type="spellStart"/>
      <w:r w:rsidRPr="0010518F">
        <w:rPr>
          <w:rFonts w:ascii="Arial" w:eastAsia="Calibri" w:hAnsi="Arial" w:cs="Arial"/>
          <w:color w:val="006621"/>
          <w:sz w:val="21"/>
          <w:szCs w:val="21"/>
          <w:shd w:val="clear" w:color="auto" w:fill="FFFFFF"/>
        </w:rPr>
        <w:t>news</w:t>
      </w:r>
      <w:proofErr w:type="spellEnd"/>
      <w:r w:rsidRPr="00842CDA">
        <w:rPr>
          <w:rFonts w:ascii="Arial" w:eastAsia="Calibri" w:hAnsi="Arial" w:cs="Arial"/>
          <w:color w:val="006621"/>
          <w:sz w:val="21"/>
          <w:szCs w:val="21"/>
          <w:shd w:val="clear" w:color="auto" w:fill="FFFFFF"/>
          <w:lang w:val="uk-UA"/>
        </w:rPr>
        <w:t>?..</w:t>
      </w:r>
    </w:p>
    <w:p w:rsidR="00753EBA" w:rsidRPr="0010518F" w:rsidRDefault="00753EBA" w:rsidP="00753EBA">
      <w:pPr>
        <w:spacing w:after="0"/>
        <w:ind w:left="436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53EBA" w:rsidRPr="0075598A" w:rsidRDefault="00753EBA" w:rsidP="00753EBA">
      <w:pPr>
        <w:spacing w:after="0"/>
        <w:ind w:left="-284"/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</w:pPr>
      <w:r w:rsidRPr="0075598A"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  <w:t>для здобувачів освіти :</w:t>
      </w:r>
    </w:p>
    <w:p w:rsidR="00753EBA" w:rsidRPr="0010518F" w:rsidRDefault="00753EBA" w:rsidP="00753EBA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години спілкування </w:t>
      </w:r>
    </w:p>
    <w:p w:rsidR="00753EBA" w:rsidRPr="00817CDF" w:rsidRDefault="00753EBA" w:rsidP="00753EBA">
      <w:pPr>
        <w:spacing w:after="0"/>
        <w:ind w:left="436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17CDF">
        <w:rPr>
          <w:rFonts w:ascii="Times New Roman" w:eastAsia="Calibri" w:hAnsi="Times New Roman" w:cs="Times New Roman"/>
          <w:b/>
          <w:sz w:val="28"/>
          <w:szCs w:val="28"/>
          <w:lang w:val="uk-UA"/>
        </w:rPr>
        <w:t>1-4 класи</w:t>
      </w:r>
    </w:p>
    <w:p w:rsidR="00753EBA" w:rsidRDefault="00753EBA" w:rsidP="00753EB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«Чарівні слова, що ламають кригу», « Коли душа наповнюється світлом», </w:t>
      </w:r>
    </w:p>
    <w:p w:rsidR="00753EBA" w:rsidRPr="0010518F" w:rsidRDefault="00753EBA" w:rsidP="00753EB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>« Хай сяє зірочка різдвяна не лише в домі, а й в душі» , « Бути самостійним - легко і престижно» , « Чесність і відповідальність – риси сучасні» ,</w:t>
      </w:r>
    </w:p>
    <w:p w:rsidR="00753EBA" w:rsidRPr="0010518F" w:rsidRDefault="00753EBA" w:rsidP="00753EB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 Списування – дружня послуга   чи…»</w:t>
      </w:r>
    </w:p>
    <w:p w:rsidR="00753EBA" w:rsidRPr="00817CDF" w:rsidRDefault="00753EBA" w:rsidP="00753EBA">
      <w:pPr>
        <w:spacing w:after="0"/>
        <w:ind w:left="436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17CD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5-9 класи </w:t>
      </w:r>
    </w:p>
    <w:p w:rsidR="00753EBA" w:rsidRDefault="00753EBA" w:rsidP="00753EBA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>Години спілкування</w:t>
      </w:r>
    </w:p>
    <w:p w:rsidR="00753EBA" w:rsidRDefault="00753EBA" w:rsidP="00753EBA">
      <w:pPr>
        <w:spacing w:after="0"/>
        <w:ind w:left="436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елементами </w:t>
      </w:r>
      <w:proofErr w:type="spellStart"/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>практикума</w:t>
      </w:r>
      <w:proofErr w:type="spellEnd"/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>:  « Створюємо  Кодекс честі у 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авчанні»,  </w:t>
      </w:r>
    </w:p>
    <w:p w:rsidR="00753EBA" w:rsidRDefault="00753EBA" w:rsidP="00753EBA">
      <w:pPr>
        <w:spacing w:after="0"/>
        <w:ind w:left="436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таке «п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лагіат» і чому це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–погано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?», </w:t>
      </w: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>», « Правила  цитува</w:t>
      </w:r>
      <w:r w:rsidR="00C05B26">
        <w:rPr>
          <w:rFonts w:ascii="Times New Roman" w:eastAsia="Calibri" w:hAnsi="Times New Roman" w:cs="Times New Roman"/>
          <w:sz w:val="28"/>
          <w:szCs w:val="28"/>
          <w:lang w:val="uk-UA"/>
        </w:rPr>
        <w:t>ння та   посилання на джерела</w:t>
      </w:r>
      <w:r w:rsidR="009F058E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753EBA" w:rsidRDefault="00753EBA" w:rsidP="00753EBA">
      <w:pPr>
        <w:spacing w:after="0"/>
        <w:ind w:left="436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з елементами обговорення у великому колі: « Списування – це  нечесно!»</w:t>
      </w:r>
      <w:r w:rsidR="00137AB0">
        <w:rPr>
          <w:rFonts w:ascii="Times New Roman" w:eastAsia="Calibri" w:hAnsi="Times New Roman" w:cs="Times New Roman"/>
          <w:sz w:val="28"/>
          <w:szCs w:val="28"/>
          <w:lang w:val="uk-UA"/>
        </w:rPr>
        <w:t>, «Правила нашого класу про списування»</w:t>
      </w:r>
      <w:r w:rsidR="00C05B26">
        <w:rPr>
          <w:rFonts w:ascii="Times New Roman" w:eastAsia="Calibri" w:hAnsi="Times New Roman" w:cs="Times New Roman"/>
          <w:sz w:val="28"/>
          <w:szCs w:val="28"/>
          <w:lang w:val="uk-UA"/>
        </w:rPr>
        <w:t>, «  Медвежа послуга» в моєму</w:t>
      </w:r>
      <w:r w:rsidR="009F05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05B26">
        <w:rPr>
          <w:rFonts w:ascii="Times New Roman" w:eastAsia="Calibri" w:hAnsi="Times New Roman" w:cs="Times New Roman"/>
          <w:sz w:val="28"/>
          <w:szCs w:val="28"/>
          <w:lang w:val="uk-UA"/>
        </w:rPr>
        <w:t>навчанні. Що далі?»;</w:t>
      </w:r>
    </w:p>
    <w:p w:rsidR="00C05B26" w:rsidRPr="00C05B26" w:rsidRDefault="00C05B26" w:rsidP="00C05B26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Вправа «</w:t>
      </w:r>
      <w:r w:rsidR="00DD68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Наш голос» із розробки критеріїв оцінювання учнів під час роботи в групах.</w:t>
      </w:r>
      <w:bookmarkStart w:id="0" w:name="_GoBack"/>
      <w:bookmarkEnd w:id="0"/>
    </w:p>
    <w:p w:rsidR="00753EBA" w:rsidRPr="0010518F" w:rsidRDefault="00753EBA" w:rsidP="00753EBA">
      <w:pPr>
        <w:spacing w:after="0"/>
        <w:ind w:left="436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53EBA" w:rsidRPr="00817CDF" w:rsidRDefault="00753EBA" w:rsidP="00753EBA">
      <w:pPr>
        <w:spacing w:after="0"/>
        <w:ind w:left="-284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Pr="00817CDF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10-11 класи</w:t>
      </w:r>
    </w:p>
    <w:p w:rsidR="00753EBA" w:rsidRPr="007549F4" w:rsidRDefault="00753EBA" w:rsidP="00753EBA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>Школа мудрих послуг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>« Як правильно створити свій письмовий продукт»,</w:t>
      </w:r>
      <w:r w:rsidRPr="007549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 Культура спілкування  як умова твого позитивного іміджу»;</w:t>
      </w:r>
    </w:p>
    <w:p w:rsidR="00753EBA" w:rsidRPr="0010518F" w:rsidRDefault="00753EBA" w:rsidP="00753EBA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Круглий стіл  «Корупція в освіті – негативні соціальні ліфти», «Плагіат </w:t>
      </w:r>
      <w:proofErr w:type="spellStart"/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>–це</w:t>
      </w:r>
      <w:proofErr w:type="spellEnd"/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підступне академічне шахрайство»;</w:t>
      </w:r>
    </w:p>
    <w:p w:rsidR="00753EBA" w:rsidRPr="0010518F" w:rsidRDefault="00753EBA" w:rsidP="00753EBA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Освітні  проекти</w:t>
      </w:r>
      <w:r w:rsidR="00923E23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 Етичний Кодекс старшокласника», « Сім вузликів на пам</w:t>
      </w:r>
      <w:r w:rsidR="00923E23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>ять: як не потрапити в пастки плагіату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  <w:r w:rsidRPr="001051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53EBA" w:rsidRPr="0010518F" w:rsidRDefault="00923E23" w:rsidP="00923E23">
      <w:pPr>
        <w:spacing w:after="0"/>
        <w:ind w:left="-284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Н.Москальчук, завідувач КУ ММК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br/>
        <w:t>К.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Маліцька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методист КУ ММК</w:t>
      </w:r>
    </w:p>
    <w:p w:rsidR="00753EBA" w:rsidRPr="00017D8D" w:rsidRDefault="00753EBA" w:rsidP="00753E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EBA" w:rsidRPr="00017D8D" w:rsidRDefault="00753EBA" w:rsidP="00753E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6105" w:rsidRPr="00753EBA" w:rsidRDefault="00DD68BF">
      <w:pPr>
        <w:rPr>
          <w:lang w:val="uk-UA"/>
        </w:rPr>
      </w:pPr>
    </w:p>
    <w:sectPr w:rsidR="00626105" w:rsidRPr="0075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99D"/>
    <w:multiLevelType w:val="hybridMultilevel"/>
    <w:tmpl w:val="24AC28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E9064C8"/>
    <w:multiLevelType w:val="hybridMultilevel"/>
    <w:tmpl w:val="0132301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F373EF3"/>
    <w:multiLevelType w:val="hybridMultilevel"/>
    <w:tmpl w:val="B1AA76C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BA"/>
    <w:rsid w:val="000174C5"/>
    <w:rsid w:val="00137AB0"/>
    <w:rsid w:val="00171895"/>
    <w:rsid w:val="00432434"/>
    <w:rsid w:val="00493876"/>
    <w:rsid w:val="00753EBA"/>
    <w:rsid w:val="008504D4"/>
    <w:rsid w:val="00923E23"/>
    <w:rsid w:val="009F058E"/>
    <w:rsid w:val="00C05B26"/>
    <w:rsid w:val="00D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</dc:creator>
  <cp:lastModifiedBy>kug</cp:lastModifiedBy>
  <cp:revision>7</cp:revision>
  <dcterms:created xsi:type="dcterms:W3CDTF">2019-10-02T08:17:00Z</dcterms:created>
  <dcterms:modified xsi:type="dcterms:W3CDTF">2019-10-02T08:55:00Z</dcterms:modified>
</cp:coreProperties>
</file>